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39" w:rsidRPr="00EA05D3" w:rsidRDefault="00097139" w:rsidP="00097139">
      <w:pPr>
        <w:pStyle w:val="NoSpacing"/>
        <w:rPr>
          <w:u w:val="single"/>
          <w:lang w:val="fr-BE"/>
        </w:rPr>
      </w:pPr>
      <w:bookmarkStart w:id="0" w:name="_GoBack"/>
      <w:bookmarkEnd w:id="0"/>
      <w:r w:rsidRPr="00EA05D3">
        <w:rPr>
          <w:b/>
          <w:u w:val="single"/>
          <w:lang w:val="fr-BE"/>
        </w:rPr>
        <w:t>VOYAGE ORGANISE PAR PAC SPA DANS LES ILES ANGLO-NORMANDES DU 2 AU 6 MAI 2019</w:t>
      </w:r>
    </w:p>
    <w:p w:rsidR="00097139" w:rsidRDefault="00097139" w:rsidP="00097139">
      <w:pPr>
        <w:pStyle w:val="NoSpacing"/>
        <w:rPr>
          <w:lang w:val="fr-BE"/>
        </w:rPr>
      </w:pPr>
      <w:r>
        <w:rPr>
          <w:lang w:val="fr-BE"/>
        </w:rPr>
        <w:t xml:space="preserve">Jeudi 2 mai : 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 w:rsidRPr="00097139">
        <w:rPr>
          <w:lang w:val="fr-BE"/>
        </w:rPr>
        <w:t xml:space="preserve">Départ de Spa à 6h  </w:t>
      </w:r>
    </w:p>
    <w:p w:rsidR="00097139" w:rsidRP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 w:rsidRPr="00097139">
        <w:rPr>
          <w:lang w:val="fr-BE"/>
        </w:rPr>
        <w:t xml:space="preserve">Route vers St Malo </w:t>
      </w:r>
      <w:r w:rsidR="00EA05D3">
        <w:rPr>
          <w:lang w:val="fr-BE"/>
        </w:rPr>
        <w:t>en car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Arrêt détente et repas libre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Arrivée prévue vers 17h00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Hôtel : Ibis St. Malo Plage</w:t>
      </w:r>
    </w:p>
    <w:p w:rsidR="00097139" w:rsidRDefault="00097139" w:rsidP="00097139">
      <w:pPr>
        <w:pStyle w:val="NoSpacing"/>
        <w:rPr>
          <w:lang w:val="fr-BE"/>
        </w:rPr>
      </w:pPr>
    </w:p>
    <w:p w:rsidR="00097139" w:rsidRDefault="00097139" w:rsidP="00097139">
      <w:pPr>
        <w:pStyle w:val="NoSpacing"/>
        <w:rPr>
          <w:lang w:val="fr-BE"/>
        </w:rPr>
      </w:pPr>
      <w:r>
        <w:rPr>
          <w:lang w:val="fr-BE"/>
        </w:rPr>
        <w:t>Vendredi 3 mai :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11h : transfert en car vers le port de St Malo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 w:rsidRPr="0082420F">
        <w:rPr>
          <w:lang w:val="fr-BE"/>
        </w:rPr>
        <w:t>12h25 – 13h30 (heure locale</w:t>
      </w:r>
      <w:r>
        <w:rPr>
          <w:lang w:val="fr-BE"/>
        </w:rPr>
        <w:t>)</w:t>
      </w:r>
      <w:r w:rsidRPr="0082420F">
        <w:rPr>
          <w:lang w:val="fr-BE"/>
        </w:rPr>
        <w:t xml:space="preserve">: traversée vers </w:t>
      </w:r>
      <w:r>
        <w:rPr>
          <w:lang w:val="fr-BE"/>
        </w:rPr>
        <w:t>Guernesey (St Peter Port)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 w:rsidRPr="00097139">
        <w:rPr>
          <w:lang w:val="fr-BE"/>
        </w:rPr>
        <w:t xml:space="preserve">Lunch sur le bateau </w:t>
      </w:r>
    </w:p>
    <w:p w:rsidR="00097139" w:rsidRP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T</w:t>
      </w:r>
      <w:r w:rsidRPr="00097139">
        <w:rPr>
          <w:lang w:val="fr-BE"/>
        </w:rPr>
        <w:t xml:space="preserve">our de l’île en </w:t>
      </w:r>
      <w:r w:rsidR="00F10B7A">
        <w:rPr>
          <w:lang w:val="fr-BE"/>
        </w:rPr>
        <w:t>car</w:t>
      </w:r>
      <w:r w:rsidRPr="00097139">
        <w:rPr>
          <w:lang w:val="fr-BE"/>
        </w:rPr>
        <w:t xml:space="preserve"> avec arrêts points de vue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Hôtel : Le </w:t>
      </w:r>
      <w:proofErr w:type="spellStart"/>
      <w:r>
        <w:rPr>
          <w:lang w:val="fr-BE"/>
        </w:rPr>
        <w:t>Trelade</w:t>
      </w:r>
      <w:proofErr w:type="spellEnd"/>
      <w:r>
        <w:rPr>
          <w:lang w:val="fr-BE"/>
        </w:rPr>
        <w:t xml:space="preserve"> (St Martin)</w:t>
      </w:r>
    </w:p>
    <w:p w:rsidR="00097139" w:rsidRDefault="00097139" w:rsidP="00097139">
      <w:pPr>
        <w:pStyle w:val="NoSpacing"/>
        <w:rPr>
          <w:lang w:val="fr-BE"/>
        </w:rPr>
      </w:pPr>
    </w:p>
    <w:p w:rsidR="00097139" w:rsidRDefault="00097139" w:rsidP="00097139">
      <w:pPr>
        <w:pStyle w:val="NoSpacing"/>
        <w:rPr>
          <w:lang w:val="fr-BE"/>
        </w:rPr>
      </w:pPr>
      <w:r>
        <w:rPr>
          <w:lang w:val="fr-BE"/>
        </w:rPr>
        <w:t>Samedi 4 mai : excursion à Sark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6h : petit déjeuner matinal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Transfert de l’hôtel au port 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Traversée vers Sark (45min)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lunch libre sur place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18h : traversée retour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Transfert du port à l’hôtel </w:t>
      </w:r>
    </w:p>
    <w:p w:rsidR="00097139" w:rsidRDefault="00097139" w:rsidP="00097139">
      <w:pPr>
        <w:pStyle w:val="NoSpacing"/>
        <w:rPr>
          <w:lang w:val="fr-BE"/>
        </w:rPr>
      </w:pPr>
    </w:p>
    <w:p w:rsidR="00097139" w:rsidRDefault="00097139" w:rsidP="00097139">
      <w:pPr>
        <w:pStyle w:val="NoSpacing"/>
        <w:rPr>
          <w:lang w:val="fr-BE"/>
        </w:rPr>
      </w:pPr>
      <w:r>
        <w:rPr>
          <w:lang w:val="fr-BE"/>
        </w:rPr>
        <w:t>Dimanche 5 mai :</w:t>
      </w:r>
      <w:r w:rsidR="00EE45FC">
        <w:rPr>
          <w:lang w:val="fr-BE"/>
        </w:rPr>
        <w:t xml:space="preserve"> St Peter Port</w:t>
      </w:r>
      <w:r w:rsidR="00EA05D3">
        <w:rPr>
          <w:lang w:val="fr-BE"/>
        </w:rPr>
        <w:t xml:space="preserve"> (en bus local)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V</w:t>
      </w:r>
      <w:r w:rsidRPr="006235FF">
        <w:rPr>
          <w:lang w:val="fr-BE"/>
        </w:rPr>
        <w:t xml:space="preserve">isite du Château Cornet </w:t>
      </w:r>
    </w:p>
    <w:p w:rsidR="00097139" w:rsidRPr="006235FF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 w:rsidRPr="006235FF">
        <w:rPr>
          <w:lang w:val="fr-BE"/>
        </w:rPr>
        <w:t>lunch</w:t>
      </w:r>
      <w:r>
        <w:rPr>
          <w:lang w:val="fr-BE"/>
        </w:rPr>
        <w:t xml:space="preserve"> libre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visite de la maison de Victor Hugo : Hauteville House – visite en français, par groupes de 10 – durée : +/- 1h – visite libre des jardins</w:t>
      </w:r>
    </w:p>
    <w:p w:rsidR="00097139" w:rsidRDefault="00097139" w:rsidP="00097139">
      <w:pPr>
        <w:pStyle w:val="NoSpacing"/>
        <w:rPr>
          <w:lang w:val="fr-BE"/>
        </w:rPr>
      </w:pPr>
    </w:p>
    <w:p w:rsidR="00097139" w:rsidRDefault="00097139" w:rsidP="00097139">
      <w:pPr>
        <w:pStyle w:val="NoSpacing"/>
        <w:rPr>
          <w:lang w:val="fr-BE"/>
        </w:rPr>
      </w:pPr>
      <w:r>
        <w:rPr>
          <w:lang w:val="fr-BE"/>
        </w:rPr>
        <w:t xml:space="preserve">Lundi 6 mai : 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9h30 : transfert vers St Peter Port en car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Temps libre </w:t>
      </w:r>
      <w:r w:rsidR="00EE45FC">
        <w:rPr>
          <w:lang w:val="fr-BE"/>
        </w:rPr>
        <w:t>+ lunch libre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13h20 check-in au comptoir de Condor Ferries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14h20 – 17h15 (heure belge): traversée vers St Malo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Retour vers la Belgique en car </w:t>
      </w:r>
    </w:p>
    <w:p w:rsidR="00097139" w:rsidRDefault="00097139" w:rsidP="00097139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>vers 20h : arrêt repas libre d’une heure sur l’autoroute</w:t>
      </w:r>
    </w:p>
    <w:p w:rsidR="00097139" w:rsidRDefault="00157D58" w:rsidP="00157D58">
      <w:pPr>
        <w:pStyle w:val="NoSpacing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retour </w:t>
      </w:r>
      <w:r w:rsidR="00EA05D3">
        <w:rPr>
          <w:lang w:val="fr-BE"/>
        </w:rPr>
        <w:t>à</w:t>
      </w:r>
      <w:r>
        <w:rPr>
          <w:lang w:val="fr-BE"/>
        </w:rPr>
        <w:t xml:space="preserve"> Spa dans la nuit</w:t>
      </w:r>
    </w:p>
    <w:p w:rsidR="00157D58" w:rsidRDefault="00157D58" w:rsidP="00157D58">
      <w:pPr>
        <w:pStyle w:val="NoSpacing"/>
        <w:rPr>
          <w:lang w:val="fr-BE"/>
        </w:rPr>
      </w:pPr>
    </w:p>
    <w:p w:rsidR="00157D58" w:rsidRDefault="00157D58" w:rsidP="00157D58">
      <w:pPr>
        <w:pStyle w:val="NoSpacing"/>
        <w:rPr>
          <w:lang w:val="fr-BE"/>
        </w:rPr>
      </w:pPr>
      <w:r w:rsidRPr="00157D58">
        <w:rPr>
          <w:b/>
          <w:u w:val="single"/>
          <w:lang w:val="fr-BE"/>
        </w:rPr>
        <w:t>PRIX</w:t>
      </w:r>
      <w:r>
        <w:rPr>
          <w:lang w:val="fr-BE"/>
        </w:rPr>
        <w:t xml:space="preserve"> : </w:t>
      </w:r>
      <w:r w:rsidRPr="00157D58">
        <w:rPr>
          <w:b/>
          <w:lang w:val="fr-BE"/>
        </w:rPr>
        <w:t>9</w:t>
      </w:r>
      <w:r w:rsidR="00F10B7A">
        <w:rPr>
          <w:b/>
          <w:lang w:val="fr-BE"/>
        </w:rPr>
        <w:t>5</w:t>
      </w:r>
      <w:r w:rsidRPr="00157D58">
        <w:rPr>
          <w:b/>
          <w:lang w:val="fr-BE"/>
        </w:rPr>
        <w:t>0€</w:t>
      </w:r>
      <w:r>
        <w:rPr>
          <w:lang w:val="fr-BE"/>
        </w:rPr>
        <w:t xml:space="preserve"> payables en 4 fois – 1</w:t>
      </w:r>
      <w:r w:rsidRPr="00157D58">
        <w:rPr>
          <w:vertAlign w:val="superscript"/>
          <w:lang w:val="fr-BE"/>
        </w:rPr>
        <w:t>er</w:t>
      </w:r>
      <w:r>
        <w:rPr>
          <w:lang w:val="fr-BE"/>
        </w:rPr>
        <w:t xml:space="preserve"> acompte de 280€ pour le 4 janvier 2019 au plus tard.</w:t>
      </w:r>
    </w:p>
    <w:p w:rsidR="00157D58" w:rsidRDefault="00157D58" w:rsidP="00157D58">
      <w:pPr>
        <w:pStyle w:val="NoSpacing"/>
        <w:rPr>
          <w:lang w:val="fr-BE"/>
        </w:rPr>
      </w:pPr>
    </w:p>
    <w:p w:rsidR="00157D58" w:rsidRDefault="00157D58" w:rsidP="00157D58">
      <w:pPr>
        <w:pStyle w:val="NoSpacing"/>
        <w:rPr>
          <w:lang w:val="fr-BE"/>
        </w:rPr>
      </w:pPr>
      <w:r>
        <w:rPr>
          <w:lang w:val="fr-BE"/>
        </w:rPr>
        <w:t>Ce prix compre</w:t>
      </w:r>
      <w:r w:rsidR="003E4B8D">
        <w:rPr>
          <w:lang w:val="fr-BE"/>
        </w:rPr>
        <w:t xml:space="preserve">nd : le trajet en car jusque St </w:t>
      </w:r>
      <w:r>
        <w:rPr>
          <w:lang w:val="fr-BE"/>
        </w:rPr>
        <w:t>Malo – les nuits à l’hôtel en demi-pension – tous les trajets en bateau –</w:t>
      </w:r>
      <w:r w:rsidR="003E4B8D">
        <w:rPr>
          <w:lang w:val="fr-BE"/>
        </w:rPr>
        <w:t xml:space="preserve"> le tour de l'île en car - </w:t>
      </w:r>
      <w:r>
        <w:rPr>
          <w:lang w:val="fr-BE"/>
        </w:rPr>
        <w:t xml:space="preserve"> les entrées pour Château Cornet et Hauteville House – le transfert aller/retour port-hôtel.</w:t>
      </w:r>
    </w:p>
    <w:p w:rsidR="00097139" w:rsidRDefault="00097139" w:rsidP="00097139">
      <w:pPr>
        <w:pStyle w:val="NoSpacing"/>
        <w:rPr>
          <w:lang w:val="fr-BE"/>
        </w:rPr>
      </w:pPr>
    </w:p>
    <w:p w:rsidR="00493551" w:rsidRDefault="00157D58">
      <w:pPr>
        <w:rPr>
          <w:lang w:val="fr-BE"/>
        </w:rPr>
      </w:pPr>
      <w:r>
        <w:rPr>
          <w:lang w:val="fr-BE"/>
        </w:rPr>
        <w:t xml:space="preserve">Ce prix ne comprend pas : les déplacements en bus local </w:t>
      </w:r>
      <w:r w:rsidR="00F10B7A">
        <w:rPr>
          <w:lang w:val="fr-BE"/>
        </w:rPr>
        <w:t xml:space="preserve">(réseau très performant et prix avantageux : </w:t>
      </w:r>
      <w:r>
        <w:rPr>
          <w:lang w:val="fr-BE"/>
        </w:rPr>
        <w:t xml:space="preserve">+/-1,50£ ou formule </w:t>
      </w:r>
      <w:proofErr w:type="spellStart"/>
      <w:r>
        <w:rPr>
          <w:lang w:val="fr-BE"/>
        </w:rPr>
        <w:t>pass</w:t>
      </w:r>
      <w:proofErr w:type="spellEnd"/>
      <w:r>
        <w:rPr>
          <w:lang w:val="fr-BE"/>
        </w:rPr>
        <w:t>) – les boissons et les pourboires – les achats personnels – l’assurance complète individuelle non obligatoire (24.00€)</w:t>
      </w:r>
    </w:p>
    <w:p w:rsidR="00157D58" w:rsidRDefault="00157D58">
      <w:pPr>
        <w:rPr>
          <w:lang w:val="fr-BE"/>
        </w:rPr>
      </w:pPr>
      <w:r>
        <w:rPr>
          <w:lang w:val="fr-BE"/>
        </w:rPr>
        <w:t>Pour toute information complémentaire et/ou inscription :</w:t>
      </w:r>
    </w:p>
    <w:p w:rsidR="00157D58" w:rsidRPr="00157D58" w:rsidRDefault="00157D58">
      <w:pPr>
        <w:rPr>
          <w:lang w:val="fr-BE"/>
        </w:rPr>
      </w:pPr>
      <w:r>
        <w:rPr>
          <w:lang w:val="fr-BE"/>
        </w:rPr>
        <w:t>0493/631053 (Marie LEGROS) – 0478/203205 (Claudine GUYOT) – 0495/500312 (Anne Derochette)</w:t>
      </w:r>
    </w:p>
    <w:sectPr w:rsidR="00157D58" w:rsidRPr="00157D58" w:rsidSect="00D8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A730F"/>
    <w:multiLevelType w:val="hybridMultilevel"/>
    <w:tmpl w:val="11C057FE"/>
    <w:lvl w:ilvl="0" w:tplc="E88E3B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139"/>
    <w:rsid w:val="00024D07"/>
    <w:rsid w:val="00097139"/>
    <w:rsid w:val="00157D58"/>
    <w:rsid w:val="003E4B8D"/>
    <w:rsid w:val="00493551"/>
    <w:rsid w:val="00D86CDC"/>
    <w:rsid w:val="00EA05D3"/>
    <w:rsid w:val="00EE45FC"/>
    <w:rsid w:val="00F1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F9180-626B-4B48-BF85-B2EDF2D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D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139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1541</Characters>
  <Application>Microsoft Office Word</Application>
  <DocSecurity>0</DocSecurity>
  <Lines>49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FOUARGE Emile (ENER)</cp:lastModifiedBy>
  <cp:revision>2</cp:revision>
  <dcterms:created xsi:type="dcterms:W3CDTF">2018-11-21T19:17:00Z</dcterms:created>
  <dcterms:modified xsi:type="dcterms:W3CDTF">2018-11-21T19:17:00Z</dcterms:modified>
</cp:coreProperties>
</file>